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204" w:rsidRPr="00ED3C92" w:rsidRDefault="00C36204" w:rsidP="00C5667A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D3C92">
        <w:rPr>
          <w:rFonts w:ascii="Arial" w:hAnsi="Arial" w:cs="Arial"/>
          <w:sz w:val="24"/>
          <w:szCs w:val="24"/>
        </w:rPr>
        <w:t>СОВЕТ ДЕПУТАТОВ</w:t>
      </w:r>
      <w:r w:rsidR="00744890">
        <w:rPr>
          <w:rFonts w:ascii="Arial" w:hAnsi="Arial" w:cs="Arial"/>
          <w:sz w:val="24"/>
          <w:szCs w:val="24"/>
        </w:rPr>
        <w:t xml:space="preserve">  </w:t>
      </w:r>
    </w:p>
    <w:p w:rsidR="00C36204" w:rsidRPr="00ED3C92" w:rsidRDefault="00C36204" w:rsidP="00C5667A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ED3C92">
        <w:rPr>
          <w:rFonts w:ascii="Arial" w:hAnsi="Arial" w:cs="Arial"/>
          <w:sz w:val="24"/>
          <w:szCs w:val="24"/>
        </w:rPr>
        <w:t>ПЕТРОВСКОГО СЕЛЬСОВЕТА</w:t>
      </w:r>
    </w:p>
    <w:p w:rsidR="00F31956" w:rsidRPr="00ED3C92" w:rsidRDefault="00C36204" w:rsidP="00C5667A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ED3C92">
        <w:rPr>
          <w:rFonts w:ascii="Arial" w:hAnsi="Arial" w:cs="Arial"/>
          <w:sz w:val="24"/>
          <w:szCs w:val="24"/>
        </w:rPr>
        <w:t>ОРДЫНСКОГО РАЙОНА</w:t>
      </w:r>
    </w:p>
    <w:p w:rsidR="00C36204" w:rsidRPr="00ED3C92" w:rsidRDefault="00C36204" w:rsidP="00C5667A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ED3C92">
        <w:rPr>
          <w:rFonts w:ascii="Arial" w:hAnsi="Arial" w:cs="Arial"/>
          <w:sz w:val="24"/>
          <w:szCs w:val="24"/>
        </w:rPr>
        <w:t>НОВОСИБИРСКОЙ ОБЛАСТИ</w:t>
      </w:r>
    </w:p>
    <w:p w:rsidR="00C36204" w:rsidRPr="00ED3C92" w:rsidRDefault="00C36204" w:rsidP="00C5667A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ED3C92">
        <w:rPr>
          <w:rFonts w:ascii="Arial" w:hAnsi="Arial" w:cs="Arial"/>
          <w:sz w:val="24"/>
          <w:szCs w:val="24"/>
        </w:rPr>
        <w:t>(</w:t>
      </w:r>
      <w:r w:rsidR="0067358F">
        <w:rPr>
          <w:rFonts w:ascii="Arial" w:hAnsi="Arial" w:cs="Arial"/>
          <w:sz w:val="24"/>
          <w:szCs w:val="24"/>
        </w:rPr>
        <w:t xml:space="preserve">ШЕСТОГО </w:t>
      </w:r>
      <w:proofErr w:type="gramStart"/>
      <w:r w:rsidR="0067358F">
        <w:rPr>
          <w:rFonts w:ascii="Arial" w:hAnsi="Arial" w:cs="Arial"/>
          <w:sz w:val="24"/>
          <w:szCs w:val="24"/>
        </w:rPr>
        <w:t>СОЗЫВА</w:t>
      </w:r>
      <w:r w:rsidR="00F31956" w:rsidRPr="00ED3C92">
        <w:rPr>
          <w:rFonts w:ascii="Arial" w:hAnsi="Arial" w:cs="Arial"/>
          <w:sz w:val="24"/>
          <w:szCs w:val="24"/>
        </w:rPr>
        <w:t xml:space="preserve"> )</w:t>
      </w:r>
      <w:proofErr w:type="gramEnd"/>
    </w:p>
    <w:p w:rsidR="00C36204" w:rsidRPr="00ED3C92" w:rsidRDefault="00C36204" w:rsidP="00C5667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43A8" w:rsidRDefault="00E043A8" w:rsidP="00E043A8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 Е Ш Е Н И </w:t>
      </w:r>
    </w:p>
    <w:p w:rsidR="00C36204" w:rsidRPr="00ED3C92" w:rsidRDefault="00E043A8" w:rsidP="00E043A8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(ДВАДЦАТЬ ПЕРВОЙ</w:t>
      </w:r>
      <w:r w:rsidR="0067358F">
        <w:rPr>
          <w:rFonts w:ascii="Arial" w:hAnsi="Arial" w:cs="Arial"/>
          <w:sz w:val="24"/>
          <w:szCs w:val="24"/>
        </w:rPr>
        <w:t xml:space="preserve"> СЕССИИ</w:t>
      </w:r>
      <w:r w:rsidR="00C36204" w:rsidRPr="00ED3C92">
        <w:rPr>
          <w:rFonts w:ascii="Arial" w:hAnsi="Arial" w:cs="Arial"/>
          <w:sz w:val="24"/>
          <w:szCs w:val="24"/>
        </w:rPr>
        <w:t>)</w:t>
      </w:r>
    </w:p>
    <w:p w:rsidR="0067358F" w:rsidRDefault="00420510" w:rsidP="00C5667A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F31956" w:rsidRPr="00ED3C92">
        <w:rPr>
          <w:rFonts w:ascii="Arial" w:hAnsi="Arial" w:cs="Arial"/>
          <w:sz w:val="24"/>
          <w:szCs w:val="24"/>
        </w:rPr>
        <w:t>.</w:t>
      </w:r>
      <w:r w:rsidR="00C36204" w:rsidRPr="00ED3C92">
        <w:rPr>
          <w:rFonts w:ascii="Arial" w:hAnsi="Arial" w:cs="Arial"/>
          <w:sz w:val="24"/>
          <w:szCs w:val="24"/>
        </w:rPr>
        <w:t>0</w:t>
      </w:r>
      <w:r w:rsidR="00E043A8">
        <w:rPr>
          <w:rFonts w:ascii="Arial" w:hAnsi="Arial" w:cs="Arial"/>
          <w:sz w:val="24"/>
          <w:szCs w:val="24"/>
        </w:rPr>
        <w:t>9.2022</w:t>
      </w:r>
      <w:r w:rsidR="00C36204" w:rsidRPr="00ED3C92">
        <w:rPr>
          <w:rFonts w:ascii="Arial" w:hAnsi="Arial" w:cs="Arial"/>
          <w:sz w:val="24"/>
          <w:szCs w:val="24"/>
        </w:rPr>
        <w:t xml:space="preserve">г.                                                                                                           № </w:t>
      </w:r>
      <w:r w:rsidR="00651330">
        <w:rPr>
          <w:rFonts w:ascii="Arial" w:hAnsi="Arial" w:cs="Arial"/>
          <w:sz w:val="24"/>
          <w:szCs w:val="24"/>
        </w:rPr>
        <w:t>121</w:t>
      </w:r>
    </w:p>
    <w:p w:rsidR="00ED3C92" w:rsidRPr="00ED3C92" w:rsidRDefault="00ED3C92" w:rsidP="0059109E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ED3C92">
        <w:rPr>
          <w:rFonts w:ascii="Arial" w:hAnsi="Arial" w:cs="Arial"/>
          <w:sz w:val="24"/>
          <w:szCs w:val="24"/>
        </w:rPr>
        <w:t xml:space="preserve"> </w:t>
      </w:r>
    </w:p>
    <w:p w:rsidR="00311425" w:rsidRDefault="00A93287" w:rsidP="00B61BD2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A84B3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84B33">
        <w:rPr>
          <w:rFonts w:ascii="Arial" w:hAnsi="Arial" w:cs="Arial"/>
          <w:sz w:val="24"/>
          <w:szCs w:val="24"/>
        </w:rPr>
        <w:t>« Об</w:t>
      </w:r>
      <w:proofErr w:type="gramEnd"/>
      <w:r w:rsidR="00B61BD2">
        <w:rPr>
          <w:rFonts w:ascii="Arial" w:hAnsi="Arial" w:cs="Arial"/>
          <w:sz w:val="24"/>
          <w:szCs w:val="24"/>
        </w:rPr>
        <w:t xml:space="preserve"> отмене Решения </w:t>
      </w:r>
      <w:r w:rsidR="008B6BB4">
        <w:rPr>
          <w:rFonts w:ascii="Arial" w:hAnsi="Arial" w:cs="Arial"/>
          <w:sz w:val="24"/>
          <w:szCs w:val="24"/>
        </w:rPr>
        <w:t>35 сессии четвертого созыва Совета депутатов Петровского сельсовета Ордынского района Новосибирской области от 29.11.2012года №40 « Об утверждении Положения о порядке проведения антикоррупционной экспертизы нормативно правовых актов и пр</w:t>
      </w:r>
      <w:r w:rsidR="00B53DB2">
        <w:rPr>
          <w:rFonts w:ascii="Arial" w:hAnsi="Arial" w:cs="Arial"/>
          <w:sz w:val="24"/>
          <w:szCs w:val="24"/>
        </w:rPr>
        <w:t>о</w:t>
      </w:r>
      <w:r w:rsidR="008B6BB4">
        <w:rPr>
          <w:rFonts w:ascii="Arial" w:hAnsi="Arial" w:cs="Arial"/>
          <w:sz w:val="24"/>
          <w:szCs w:val="24"/>
        </w:rPr>
        <w:t>ектов нормативных правовых актов в администра</w:t>
      </w:r>
      <w:r w:rsidR="00B53DB2">
        <w:rPr>
          <w:rFonts w:ascii="Arial" w:hAnsi="Arial" w:cs="Arial"/>
          <w:sz w:val="24"/>
          <w:szCs w:val="24"/>
        </w:rPr>
        <w:t>ции Петровского сельсовета Ордынского района Новосибирской области»</w:t>
      </w:r>
      <w:r w:rsidR="000610FA">
        <w:rPr>
          <w:rFonts w:ascii="Arial" w:hAnsi="Arial" w:cs="Arial"/>
          <w:sz w:val="24"/>
          <w:szCs w:val="24"/>
        </w:rPr>
        <w:t>»</w:t>
      </w:r>
    </w:p>
    <w:p w:rsidR="00A84B33" w:rsidRDefault="00A84B33" w:rsidP="00B61BD2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6103EC" w:rsidRDefault="006103EC" w:rsidP="00B61BD2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целях приведения нормативного правового акта в соответствии с действующим законодательством, Совет депутатов Петровского сельсовета Ордынского района Новосибирской области:</w:t>
      </w:r>
    </w:p>
    <w:p w:rsidR="006103EC" w:rsidRDefault="006103EC" w:rsidP="00B61BD2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6103EC" w:rsidRDefault="006103EC" w:rsidP="006103EC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gramStart"/>
      <w:r>
        <w:rPr>
          <w:rFonts w:ascii="Arial" w:hAnsi="Arial" w:cs="Arial"/>
          <w:sz w:val="24"/>
          <w:szCs w:val="24"/>
        </w:rPr>
        <w:t>Признать  утратившим</w:t>
      </w:r>
      <w:proofErr w:type="gramEnd"/>
      <w:r>
        <w:rPr>
          <w:rFonts w:ascii="Arial" w:hAnsi="Arial" w:cs="Arial"/>
          <w:sz w:val="24"/>
          <w:szCs w:val="24"/>
        </w:rPr>
        <w:t xml:space="preserve"> силу Решение Совета депутатов Петровского сельсовета Ордынского района Новосибирской области от 29.11.2012г. №40 « Об утверждении Положения о порядке проведения антикоррупционной экспертизы нормативных правовых актов и проектов нормативных правовых актов в администрации Петровского сельсовета Ордынского района Новосибирской области».</w:t>
      </w:r>
    </w:p>
    <w:p w:rsidR="00ED3C92" w:rsidRPr="00ED3C92" w:rsidRDefault="00ED3C92" w:rsidP="006103EC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C92">
        <w:rPr>
          <w:rFonts w:ascii="Arial" w:hAnsi="Arial" w:cs="Arial"/>
          <w:color w:val="000000" w:themeColor="text1"/>
          <w:sz w:val="24"/>
          <w:szCs w:val="24"/>
        </w:rPr>
        <w:t xml:space="preserve">2. Опубликовать настоящее решение в периодическом печатном издании </w:t>
      </w:r>
      <w:r w:rsidR="003F7AF4">
        <w:rPr>
          <w:rFonts w:ascii="Arial" w:hAnsi="Arial" w:cs="Arial"/>
          <w:color w:val="000000" w:themeColor="text1"/>
          <w:sz w:val="24"/>
          <w:szCs w:val="24"/>
        </w:rPr>
        <w:t xml:space="preserve">органов местного самоуправления </w:t>
      </w:r>
      <w:r w:rsidRPr="00ED3C92">
        <w:rPr>
          <w:rFonts w:ascii="Arial" w:hAnsi="Arial" w:cs="Arial"/>
          <w:color w:val="000000" w:themeColor="text1"/>
          <w:sz w:val="24"/>
          <w:szCs w:val="24"/>
        </w:rPr>
        <w:t>«Петровский вестник»</w:t>
      </w:r>
      <w:r w:rsidRPr="00ED3C92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ED3C92">
        <w:rPr>
          <w:rFonts w:ascii="Arial" w:hAnsi="Arial" w:cs="Arial"/>
          <w:color w:val="000000" w:themeColor="text1"/>
          <w:sz w:val="24"/>
          <w:szCs w:val="24"/>
        </w:rPr>
        <w:t xml:space="preserve">и разместить на официальном сайте администрации </w:t>
      </w:r>
      <w:r w:rsidR="006103EC">
        <w:rPr>
          <w:rFonts w:ascii="Arial" w:hAnsi="Arial" w:cs="Arial"/>
          <w:color w:val="000000" w:themeColor="text1"/>
          <w:sz w:val="24"/>
          <w:szCs w:val="24"/>
        </w:rPr>
        <w:t>Петровского сельсовета Ордынского района Новосибирской области.</w:t>
      </w:r>
    </w:p>
    <w:p w:rsidR="00ED3C92" w:rsidRPr="00ED3C92" w:rsidRDefault="00ED3C92" w:rsidP="006103EC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C92">
        <w:rPr>
          <w:rFonts w:ascii="Arial" w:hAnsi="Arial" w:cs="Arial"/>
          <w:color w:val="000000" w:themeColor="text1"/>
          <w:sz w:val="24"/>
          <w:szCs w:val="24"/>
        </w:rPr>
        <w:t>3. Настоящее решение вступает в силу со дня его опубликования.</w:t>
      </w:r>
    </w:p>
    <w:p w:rsidR="00ED3C92" w:rsidRPr="00ED3C92" w:rsidRDefault="00ED3C92" w:rsidP="0059109E">
      <w:pPr>
        <w:spacing w:after="0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8"/>
        <w:gridCol w:w="4086"/>
      </w:tblGrid>
      <w:tr w:rsidR="00A84B33" w:rsidTr="00A84B33">
        <w:trPr>
          <w:trHeight w:val="8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A84B33" w:rsidRDefault="00A84B3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Председатель Совета депутатов </w:t>
            </w:r>
          </w:p>
          <w:p w:rsidR="00A84B33" w:rsidRDefault="00A84B3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Петровского сельсовета </w:t>
            </w:r>
          </w:p>
          <w:p w:rsidR="00A84B33" w:rsidRDefault="00A84B3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A84B33" w:rsidRDefault="00A84B3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A84B33" w:rsidRDefault="00A84B3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_  С.В.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Лашутина</w:t>
            </w:r>
            <w:proofErr w:type="spellEnd"/>
          </w:p>
          <w:p w:rsidR="00A84B33" w:rsidRDefault="00A84B3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4B33" w:rsidRDefault="00A84B33">
            <w:pPr>
              <w:spacing w:after="0" w:line="240" w:lineRule="auto"/>
              <w:ind w:right="33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Петровского сельсовета Ордынского района </w:t>
            </w:r>
          </w:p>
          <w:p w:rsidR="00A84B33" w:rsidRDefault="00A84B33">
            <w:pPr>
              <w:spacing w:after="0" w:line="240" w:lineRule="auto"/>
              <w:ind w:right="33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A84B33" w:rsidRDefault="00A84B33">
            <w:pPr>
              <w:spacing w:after="0" w:line="240" w:lineRule="auto"/>
              <w:ind w:right="33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_______________ В.А.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Кофанов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ED3C92" w:rsidRPr="00ED3C92" w:rsidRDefault="00ED3C92" w:rsidP="0059109E">
      <w:pPr>
        <w:spacing w:after="0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D3C92" w:rsidRPr="00ED3C92" w:rsidRDefault="00ED3C92" w:rsidP="0059109E">
      <w:pPr>
        <w:spacing w:after="0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ED3C92" w:rsidRPr="00ED3C92" w:rsidTr="00ED3C92">
        <w:tc>
          <w:tcPr>
            <w:tcW w:w="4644" w:type="dxa"/>
          </w:tcPr>
          <w:p w:rsidR="00ED3C92" w:rsidRPr="00ED3C92" w:rsidRDefault="00ED3C92" w:rsidP="006103E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ED3C92" w:rsidRPr="00ED3C92" w:rsidRDefault="00ED3C92" w:rsidP="0059109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ED3C92" w:rsidRPr="00ED3C92" w:rsidRDefault="00ED3C92" w:rsidP="0059109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ED3C92" w:rsidRDefault="00200866" w:rsidP="00200866">
      <w:pPr>
        <w:spacing w:after="0" w:line="24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                                                                                                                       </w:t>
      </w:r>
    </w:p>
    <w:p w:rsidR="006103EC" w:rsidRPr="00921AA1" w:rsidRDefault="00ED3C92" w:rsidP="006103E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Cs/>
          <w:sz w:val="24"/>
        </w:rPr>
        <w:t xml:space="preserve">                                                                                                                      </w:t>
      </w:r>
    </w:p>
    <w:sectPr w:rsidR="006103EC" w:rsidRPr="00921AA1" w:rsidSect="00084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204"/>
    <w:rsid w:val="000044A4"/>
    <w:rsid w:val="00016996"/>
    <w:rsid w:val="000465AD"/>
    <w:rsid w:val="000610FA"/>
    <w:rsid w:val="00084AEA"/>
    <w:rsid w:val="000D01A8"/>
    <w:rsid w:val="00145FEE"/>
    <w:rsid w:val="00153D7D"/>
    <w:rsid w:val="00176C73"/>
    <w:rsid w:val="001835D3"/>
    <w:rsid w:val="001C23BE"/>
    <w:rsid w:val="00200866"/>
    <w:rsid w:val="002A45B2"/>
    <w:rsid w:val="002B7276"/>
    <w:rsid w:val="002B7C39"/>
    <w:rsid w:val="00311425"/>
    <w:rsid w:val="003B67D0"/>
    <w:rsid w:val="003F7AF4"/>
    <w:rsid w:val="0040171C"/>
    <w:rsid w:val="00420510"/>
    <w:rsid w:val="00466405"/>
    <w:rsid w:val="00471023"/>
    <w:rsid w:val="004878C5"/>
    <w:rsid w:val="004A1782"/>
    <w:rsid w:val="004A5BE7"/>
    <w:rsid w:val="00530423"/>
    <w:rsid w:val="00537FB1"/>
    <w:rsid w:val="00567E20"/>
    <w:rsid w:val="0059109E"/>
    <w:rsid w:val="005A4243"/>
    <w:rsid w:val="00603215"/>
    <w:rsid w:val="006103EC"/>
    <w:rsid w:val="00651330"/>
    <w:rsid w:val="0067358F"/>
    <w:rsid w:val="006E55F7"/>
    <w:rsid w:val="006F4221"/>
    <w:rsid w:val="00744890"/>
    <w:rsid w:val="007C0078"/>
    <w:rsid w:val="007E5E34"/>
    <w:rsid w:val="008B6BB4"/>
    <w:rsid w:val="00987EA7"/>
    <w:rsid w:val="009C6E39"/>
    <w:rsid w:val="00A041A9"/>
    <w:rsid w:val="00A21FEC"/>
    <w:rsid w:val="00A452A9"/>
    <w:rsid w:val="00A8372F"/>
    <w:rsid w:val="00A84B33"/>
    <w:rsid w:val="00A91D1B"/>
    <w:rsid w:val="00A93287"/>
    <w:rsid w:val="00AB4595"/>
    <w:rsid w:val="00AC5367"/>
    <w:rsid w:val="00B1518B"/>
    <w:rsid w:val="00B53DB2"/>
    <w:rsid w:val="00B61BD2"/>
    <w:rsid w:val="00B75A17"/>
    <w:rsid w:val="00C10C1F"/>
    <w:rsid w:val="00C36204"/>
    <w:rsid w:val="00C5667A"/>
    <w:rsid w:val="00C85BA8"/>
    <w:rsid w:val="00CB7FE4"/>
    <w:rsid w:val="00CC4777"/>
    <w:rsid w:val="00CE219E"/>
    <w:rsid w:val="00D173B7"/>
    <w:rsid w:val="00D2544D"/>
    <w:rsid w:val="00DE4FBB"/>
    <w:rsid w:val="00E043A8"/>
    <w:rsid w:val="00E30192"/>
    <w:rsid w:val="00E408AB"/>
    <w:rsid w:val="00ED3C92"/>
    <w:rsid w:val="00ED6775"/>
    <w:rsid w:val="00F04075"/>
    <w:rsid w:val="00F31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227A3-8856-41A8-9023-5D63483D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2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52A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B4595"/>
    <w:pPr>
      <w:ind w:left="720"/>
      <w:contextualSpacing/>
    </w:pPr>
  </w:style>
  <w:style w:type="table" w:styleId="a5">
    <w:name w:val="Table Grid"/>
    <w:basedOn w:val="a1"/>
    <w:rsid w:val="00ED3C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20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05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6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2022-09-15T08:22:00Z</cp:lastPrinted>
  <dcterms:created xsi:type="dcterms:W3CDTF">2022-09-16T12:12:00Z</dcterms:created>
  <dcterms:modified xsi:type="dcterms:W3CDTF">2022-09-16T12:12:00Z</dcterms:modified>
</cp:coreProperties>
</file>